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3969"/>
        </w:tabs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Arbeitszeitbericht</w:t>
      </w:r>
    </w:p>
    <w:p>
      <w:pPr>
        <w:pStyle w:val="Normal.0"/>
        <w:jc w:val="both"/>
      </w:pPr>
      <w:r>
        <w:rPr>
          <w:rtl w:val="0"/>
          <w:lang w:val="de-DE"/>
        </w:rPr>
        <w:t>{{TableStart:ReportUser}}</w:t>
      </w:r>
      <w:r>
        <w:rPr>
          <w:sz w:val="24"/>
          <w:szCs w:val="24"/>
          <w:rtl w:val="0"/>
          <w:lang w:val="de-DE"/>
        </w:rPr>
        <w:t>{{TimePeriod}}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sz w:val="24"/>
          <w:szCs w:val="24"/>
          <w:rtl w:val="0"/>
          <w:lang w:val="de-DE"/>
        </w:rPr>
        <w:t>Name:</w:t>
      </w:r>
      <w:r>
        <w:rPr>
          <w:sz w:val="24"/>
          <w:szCs w:val="24"/>
          <w:rtl w:val="0"/>
          <w:lang w:val="de-DE"/>
        </w:rPr>
        <w:t xml:space="preserve"> {{FirstAndLastName}}</w:t>
      </w:r>
    </w:p>
    <w:p>
      <w:pPr>
        <w:pStyle w:val="Normal.0"/>
        <w:jc w:val="both"/>
      </w:pPr>
    </w:p>
    <w:p>
      <w:pPr>
        <w:pStyle w:val="Normal.0"/>
        <w:jc w:val="both"/>
      </w:pPr>
    </w:p>
    <w:tbl>
      <w:tblPr>
        <w:tblW w:w="102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709"/>
        <w:gridCol w:w="1417"/>
        <w:gridCol w:w="789"/>
        <w:gridCol w:w="932"/>
        <w:gridCol w:w="930"/>
        <w:gridCol w:w="933"/>
        <w:gridCol w:w="930"/>
        <w:gridCol w:w="933"/>
        <w:gridCol w:w="932"/>
        <w:gridCol w:w="893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Datum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Tag</w:t>
            </w:r>
          </w:p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</w:t>
            </w:r>
          </w:p>
        </w:tc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Start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</w:t>
            </w:r>
          </w:p>
        </w:tc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Pause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Soll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Ist</w:t>
            </w:r>
          </w:p>
        </w:tc>
        <w:tc>
          <w:tcPr>
            <w:tcW w:type="dxa" w:w="8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+/-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8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Soll</w:t>
            </w:r>
          </w:p>
        </w:tc>
        <w:tc>
          <w:tcPr>
            <w:tcW w:type="dxa" w:w="9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Soll</w:t>
            </w:r>
          </w:p>
        </w:tc>
        <w:tc>
          <w:tcPr>
            <w:tcW w:type="dxa" w:w="9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Ist</w:t>
            </w:r>
          </w:p>
        </w:tc>
        <w:tc>
          <w:tcPr>
            <w:tcW w:type="dxa" w:w="9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Ist</w:t>
            </w:r>
          </w:p>
        </w:tc>
        <w:tc>
          <w:tcPr>
            <w:tcW w:type="dxa" w:w="9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Std.</w:t>
            </w:r>
          </w:p>
        </w:tc>
        <w:tc>
          <w:tcPr>
            <w:tcW w:type="dxa" w:w="9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Std.</w:t>
            </w:r>
          </w:p>
        </w:tc>
        <w:tc>
          <w:tcPr>
            <w:tcW w:type="dxa" w:w="9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Std.</w:t>
            </w:r>
          </w:p>
        </w:tc>
        <w:tc>
          <w:tcPr>
            <w:tcW w:type="dxa" w:w="8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8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  <w:lang w:val="de-DE"/>
              </w:rPr>
              <w:t>{{TableStart:Day}}{{DateShort}}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{{WD}}</w:t>
            </w:r>
          </w:p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  <w:lang w:val="de-DE"/>
              </w:rPr>
              <w:t>{{Description}}</w:t>
            </w:r>
          </w:p>
        </w:tc>
        <w:tc>
          <w:tcPr>
            <w:tcW w:type="dxa" w:w="78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{{StartTime}}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{{EndTime}}</w:t>
            </w:r>
          </w:p>
        </w:tc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{{ActualStartTime}}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{{ActualEndTime}}</w:t>
            </w:r>
          </w:p>
        </w:tc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{{PauseTime}}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{{TargetTime}}</w:t>
            </w:r>
          </w:p>
        </w:tc>
        <w:tc>
          <w:tcPr>
            <w:tcW w:type="dxa" w:w="93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{{BookedTime}}</w:t>
            </w:r>
          </w:p>
        </w:tc>
        <w:tc>
          <w:tcPr>
            <w:tcW w:type="dxa" w:w="89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{{Difference}}</w:t>
            </w:r>
            <w:r>
              <w:rPr>
                <w:shd w:val="nil" w:color="auto" w:fill="auto"/>
                <w:rtl w:val="0"/>
                <w:lang w:val="en-US"/>
              </w:rPr>
              <w:t>{{TableEnd:Day}}</w:t>
            </w:r>
          </w:p>
        </w:tc>
      </w:tr>
    </w:tbl>
    <w:p>
      <w:pPr>
        <w:pStyle w:val="Normal.0"/>
        <w:spacing w:line="240" w:lineRule="auto"/>
        <w:jc w:val="both"/>
        <w:rPr>
          <w:lang w:val="en-US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Zusammenfassung</w:t>
      </w:r>
    </w:p>
    <w:p>
      <w:pPr>
        <w:pStyle w:val="Normal.0"/>
        <w:jc w:val="both"/>
      </w:pPr>
    </w:p>
    <w:tbl>
      <w:tblPr>
        <w:tblW w:w="101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0"/>
        <w:gridCol w:w="1251"/>
        <w:gridCol w:w="1250"/>
        <w:gridCol w:w="1251"/>
        <w:gridCol w:w="1250"/>
        <w:gridCol w:w="1251"/>
        <w:gridCol w:w="1428"/>
        <w:gridCol w:w="1263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501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Arbeitszeit</w:t>
            </w:r>
          </w:p>
        </w:tc>
        <w:tc>
          <w:tcPr>
            <w:tcW w:type="dxa" w:w="2501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berstunden</w:t>
            </w:r>
          </w:p>
        </w:tc>
        <w:tc>
          <w:tcPr>
            <w:tcW w:type="dxa" w:w="2501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Abwesenheiten</w:t>
            </w:r>
          </w:p>
        </w:tc>
        <w:tc>
          <w:tcPr>
            <w:tcW w:type="dxa" w:w="2691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Aktuelles Zeitkonto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1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Soll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{{TargetTime}}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  <w:lang w:val="de-DE"/>
              </w:rPr>
              <w:t>Vorher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{{OvertimeBefore}}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Urlaub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{{PersonalHoliday}}</w:t>
            </w:r>
          </w:p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Urlaub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{{PersonalHolidayAfter}}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Ist</w:t>
            </w:r>
          </w:p>
        </w:tc>
        <w:tc>
          <w:tcPr>
            <w:tcW w:type="dxa" w:w="12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{{BookedTime}}</w:t>
            </w:r>
          </w:p>
        </w:tc>
        <w:tc>
          <w:tcPr>
            <w:tcW w:type="dxa" w:w="125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  <w:lang w:val="de-DE"/>
              </w:rPr>
              <w:t>+ / -</w:t>
            </w:r>
          </w:p>
        </w:tc>
        <w:tc>
          <w:tcPr>
            <w:tcW w:type="dxa" w:w="12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{{Difference}}</w:t>
            </w:r>
          </w:p>
        </w:tc>
        <w:tc>
          <w:tcPr>
            <w:tcW w:type="dxa" w:w="125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Krankheit</w:t>
            </w:r>
          </w:p>
        </w:tc>
        <w:tc>
          <w:tcPr>
            <w:tcW w:type="dxa" w:w="12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{{SickLeave}}</w:t>
            </w:r>
          </w:p>
        </w:tc>
        <w:tc>
          <w:tcPr>
            <w:tcW w:type="dxa" w:w="14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berstunden</w:t>
            </w:r>
          </w:p>
        </w:tc>
        <w:tc>
          <w:tcPr>
            <w:tcW w:type="dxa" w:w="1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{{OvertimeAfter}}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+ / -</w:t>
            </w:r>
          </w:p>
        </w:tc>
        <w:tc>
          <w:tcPr>
            <w:tcW w:type="dxa" w:w="12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{{Difference}}</w:t>
            </w:r>
          </w:p>
        </w:tc>
        <w:tc>
          <w:tcPr>
            <w:tcW w:type="dxa" w:w="125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rtl w:val="0"/>
                <w:lang w:val="de-DE"/>
              </w:rPr>
              <w:t>Nachher</w:t>
            </w:r>
          </w:p>
        </w:tc>
        <w:tc>
          <w:tcPr>
            <w:tcW w:type="dxa" w:w="12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{{OvertimeAfter}}</w:t>
            </w:r>
          </w:p>
        </w:tc>
        <w:tc>
          <w:tcPr>
            <w:tcW w:type="dxa" w:w="125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Sonstige</w:t>
            </w:r>
          </w:p>
        </w:tc>
        <w:tc>
          <w:tcPr>
            <w:tcW w:type="dxa" w:w="125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  <w:lang w:val="de-DE"/>
              </w:rPr>
              <w:t>{{AllOther}}</w:t>
            </w:r>
          </w:p>
        </w:tc>
        <w:tc>
          <w:tcPr>
            <w:tcW w:type="dxa" w:w="14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de-DE"/>
        </w:rPr>
        <w:t>{{TableEnd:ReportUser}}</w:t>
      </w:r>
    </w:p>
    <w:sectPr>
      <w:headerReference w:type="default" r:id="rId4"/>
      <w:footerReference w:type="default" r:id="rId5"/>
      <w:pgSz w:w="11900" w:h="16840" w:orient="portrait"/>
      <w:pgMar w:top="1701" w:right="851" w:bottom="1588" w:left="851" w:header="56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tl w:val="0"/>
      </w:rPr>
    </w:pPr>
    <w:r>
      <w:rPr>
        <w:outline w:val="0"/>
        <w:color w:val="595959"/>
        <w:sz w:val="15"/>
        <w:szCs w:val="15"/>
        <w:u w:color="595959"/>
        <w14:textFill>
          <w14:solidFill>
            <w14:srgbClr w14:val="595959"/>
          </w14:solidFill>
        </w14:textFill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